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5" w:rsidRDefault="003627E5" w:rsidP="003627E5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深圳市城市交通协会第五届（三次）理事会会议材料之</w:t>
      </w:r>
      <w:r w:rsidR="001753D0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627E5" w:rsidRDefault="003627E5" w:rsidP="003627E5">
      <w:pPr>
        <w:spacing w:line="220" w:lineRule="atLeast"/>
        <w:rPr>
          <w:rFonts w:ascii="仿宋" w:eastAsia="仿宋" w:hAnsi="仿宋"/>
          <w:sz w:val="28"/>
          <w:szCs w:val="28"/>
        </w:rPr>
      </w:pPr>
    </w:p>
    <w:p w:rsidR="00E43206" w:rsidRDefault="003627E5" w:rsidP="003627E5">
      <w:pPr>
        <w:spacing w:line="4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关于拟吸收新会员</w:t>
      </w:r>
      <w:r w:rsidR="006E784D">
        <w:rPr>
          <w:rFonts w:ascii="宋体" w:eastAsia="宋体" w:hAnsi="宋体" w:cs="Times New Roman" w:hint="eastAsia"/>
          <w:b/>
          <w:sz w:val="44"/>
          <w:szCs w:val="44"/>
        </w:rPr>
        <w:t>，增补副会长</w:t>
      </w:r>
      <w:r w:rsidR="00E43206">
        <w:rPr>
          <w:rFonts w:ascii="宋体" w:eastAsia="宋体" w:hAnsi="宋体" w:cs="Times New Roman" w:hint="eastAsia"/>
          <w:b/>
          <w:sz w:val="44"/>
          <w:szCs w:val="44"/>
        </w:rPr>
        <w:t>候选</w:t>
      </w:r>
      <w:r w:rsidR="00301233">
        <w:rPr>
          <w:rFonts w:ascii="宋体" w:eastAsia="宋体" w:hAnsi="宋体" w:cs="Times New Roman" w:hint="eastAsia"/>
          <w:b/>
          <w:sz w:val="44"/>
          <w:szCs w:val="44"/>
        </w:rPr>
        <w:t>单位</w:t>
      </w:r>
    </w:p>
    <w:p w:rsidR="003627E5" w:rsidRDefault="003627E5" w:rsidP="003627E5">
      <w:pPr>
        <w:spacing w:line="4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的议案</w:t>
      </w:r>
    </w:p>
    <w:p w:rsidR="003627E5" w:rsidRDefault="003627E5" w:rsidP="003627E5">
      <w:pPr>
        <w:spacing w:line="560" w:lineRule="exact"/>
        <w:ind w:firstLine="564"/>
        <w:rPr>
          <w:rFonts w:ascii="仿宋" w:eastAsia="仿宋" w:hAnsi="仿宋" w:cs="仿宋"/>
          <w:sz w:val="32"/>
          <w:szCs w:val="32"/>
        </w:rPr>
      </w:pPr>
    </w:p>
    <w:p w:rsidR="003627E5" w:rsidRDefault="003627E5" w:rsidP="003627E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各位理事、监事：</w:t>
      </w:r>
    </w:p>
    <w:p w:rsidR="004160F5" w:rsidRDefault="003627E5" w:rsidP="004160F5">
      <w:pPr>
        <w:widowControl w:val="0"/>
        <w:adjustRightInd/>
        <w:snapToGrid/>
        <w:spacing w:line="520" w:lineRule="exact"/>
        <w:ind w:firstLine="564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根据本协会《章程》吸收新会员的有关规定及</w:t>
      </w:r>
      <w:r w:rsidR="00CB3080">
        <w:rPr>
          <w:rFonts w:ascii="仿宋" w:eastAsia="仿宋" w:hAnsi="仿宋" w:cs="仿宋" w:hint="eastAsia"/>
          <w:bCs/>
          <w:sz w:val="32"/>
          <w:szCs w:val="32"/>
        </w:rPr>
        <w:t>发展需要，</w:t>
      </w:r>
      <w:r>
        <w:rPr>
          <w:rFonts w:ascii="仿宋" w:eastAsia="仿宋" w:hAnsi="仿宋" w:cs="仿宋" w:hint="eastAsia"/>
          <w:sz w:val="32"/>
          <w:szCs w:val="32"/>
        </w:rPr>
        <w:t>由单位自愿申请，经秘书处办公会议研究，拟吸收新会员单位3家</w:t>
      </w:r>
      <w:r w:rsidR="006E784D">
        <w:rPr>
          <w:rFonts w:ascii="仿宋" w:eastAsia="仿宋" w:hAnsi="仿宋" w:cs="仿宋" w:hint="eastAsia"/>
          <w:sz w:val="32"/>
          <w:szCs w:val="32"/>
        </w:rPr>
        <w:t>，增补副会长</w:t>
      </w:r>
      <w:r w:rsidR="004160F5">
        <w:rPr>
          <w:rFonts w:ascii="仿宋" w:eastAsia="仿宋" w:hAnsi="仿宋" w:cs="仿宋" w:hint="eastAsia"/>
          <w:sz w:val="32"/>
          <w:szCs w:val="32"/>
        </w:rPr>
        <w:t>候选单位</w:t>
      </w:r>
      <w:r w:rsidR="006E784D">
        <w:rPr>
          <w:rFonts w:ascii="仿宋" w:eastAsia="仿宋" w:hAnsi="仿宋" w:cs="仿宋" w:hint="eastAsia"/>
          <w:sz w:val="32"/>
          <w:szCs w:val="32"/>
        </w:rPr>
        <w:t>1家</w:t>
      </w:r>
      <w:r w:rsidR="00CB3080">
        <w:rPr>
          <w:rFonts w:ascii="仿宋" w:eastAsia="仿宋" w:hAnsi="仿宋" w:cs="仿宋" w:hint="eastAsia"/>
          <w:sz w:val="32"/>
          <w:szCs w:val="32"/>
        </w:rPr>
        <w:t>。</w:t>
      </w:r>
      <w:r w:rsidR="004160F5">
        <w:rPr>
          <w:rFonts w:ascii="仿宋" w:eastAsia="仿宋" w:hAnsi="仿宋" w:cs="仿宋" w:hint="eastAsia"/>
          <w:kern w:val="2"/>
          <w:sz w:val="32"/>
          <w:szCs w:val="32"/>
        </w:rPr>
        <w:t>现提交议案如下：</w:t>
      </w:r>
    </w:p>
    <w:p w:rsidR="004160F5" w:rsidRDefault="004160F5" w:rsidP="004160F5">
      <w:pPr>
        <w:widowControl w:val="0"/>
        <w:adjustRightInd/>
        <w:snapToGrid/>
        <w:spacing w:line="520" w:lineRule="exact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一、拟新吸收会员单位</w:t>
      </w:r>
      <w:r w:rsidR="00976256">
        <w:rPr>
          <w:rFonts w:ascii="仿宋" w:eastAsia="仿宋" w:hAnsi="仿宋" w:cs="仿宋" w:hint="eastAsia"/>
          <w:b/>
          <w:kern w:val="2"/>
          <w:sz w:val="32"/>
          <w:szCs w:val="32"/>
        </w:rPr>
        <w:t>3家</w:t>
      </w:r>
      <w:r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</w:p>
    <w:p w:rsidR="003627E5" w:rsidRDefault="006E784D" w:rsidP="003627E5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3627E5">
        <w:rPr>
          <w:rFonts w:ascii="仿宋" w:eastAsia="仿宋" w:hAnsi="仿宋" w:cs="仿宋" w:hint="eastAsia"/>
          <w:sz w:val="32"/>
          <w:szCs w:val="32"/>
        </w:rPr>
        <w:t>深圳市宝安规划设计院;</w:t>
      </w:r>
    </w:p>
    <w:p w:rsidR="003627E5" w:rsidRDefault="006E784D" w:rsidP="003627E5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3627E5">
        <w:rPr>
          <w:rFonts w:ascii="仿宋" w:eastAsia="仿宋" w:hAnsi="仿宋" w:cs="仿宋" w:hint="eastAsia"/>
          <w:sz w:val="32"/>
          <w:szCs w:val="32"/>
        </w:rPr>
        <w:t>深圳前海贾维斯数据咨询有限公司；</w:t>
      </w:r>
    </w:p>
    <w:p w:rsidR="003627E5" w:rsidRDefault="006E784D" w:rsidP="003627E5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3627E5">
        <w:rPr>
          <w:rFonts w:ascii="仿宋" w:eastAsia="仿宋" w:hAnsi="仿宋" w:cs="仿宋" w:hint="eastAsia"/>
          <w:sz w:val="32"/>
          <w:szCs w:val="32"/>
        </w:rPr>
        <w:t>深圳立强材料科技有限公司。</w:t>
      </w:r>
    </w:p>
    <w:p w:rsidR="004160F5" w:rsidRDefault="004160F5" w:rsidP="004160F5">
      <w:pPr>
        <w:widowControl w:val="0"/>
        <w:adjustRightInd/>
        <w:snapToGrid/>
        <w:spacing w:line="520" w:lineRule="exact"/>
        <w:jc w:val="both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二、拟增补副会长</w:t>
      </w:r>
      <w:r w:rsidR="00976256">
        <w:rPr>
          <w:rFonts w:ascii="仿宋" w:eastAsia="仿宋" w:hAnsi="仿宋" w:cs="仿宋" w:hint="eastAsia"/>
          <w:b/>
          <w:kern w:val="2"/>
          <w:sz w:val="32"/>
          <w:szCs w:val="32"/>
        </w:rPr>
        <w:t>单位</w:t>
      </w:r>
      <w:r>
        <w:rPr>
          <w:rFonts w:ascii="仿宋" w:eastAsia="仿宋" w:hAnsi="仿宋" w:cs="仿宋" w:hint="eastAsia"/>
          <w:b/>
          <w:kern w:val="2"/>
          <w:sz w:val="32"/>
          <w:szCs w:val="32"/>
        </w:rPr>
        <w:t>1</w:t>
      </w:r>
      <w:r w:rsidR="00976256">
        <w:rPr>
          <w:rFonts w:ascii="仿宋" w:eastAsia="仿宋" w:hAnsi="仿宋" w:cs="仿宋" w:hint="eastAsia"/>
          <w:b/>
          <w:kern w:val="2"/>
          <w:sz w:val="32"/>
          <w:szCs w:val="32"/>
        </w:rPr>
        <w:t>家</w:t>
      </w:r>
      <w:r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</w:p>
    <w:p w:rsidR="004160F5" w:rsidRPr="004160F5" w:rsidRDefault="004160F5" w:rsidP="004160F5">
      <w:pPr>
        <w:widowControl w:val="0"/>
        <w:adjustRightInd/>
        <w:snapToGrid/>
        <w:spacing w:line="520" w:lineRule="exact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 xml:space="preserve">   </w:t>
      </w:r>
      <w:r w:rsidR="005F4927">
        <w:rPr>
          <w:rFonts w:ascii="仿宋" w:eastAsia="仿宋" w:hAnsi="仿宋" w:cs="仿宋" w:hint="eastAsia"/>
          <w:b/>
          <w:kern w:val="2"/>
          <w:sz w:val="32"/>
          <w:szCs w:val="32"/>
        </w:rPr>
        <w:t xml:space="preserve">  </w:t>
      </w:r>
      <w:r w:rsidRPr="004160F5">
        <w:rPr>
          <w:rFonts w:ascii="仿宋" w:eastAsia="仿宋" w:hAnsi="仿宋" w:cs="仿宋" w:hint="eastAsia"/>
          <w:kern w:val="2"/>
          <w:sz w:val="32"/>
          <w:szCs w:val="32"/>
        </w:rPr>
        <w:t>深圳市都市交通</w:t>
      </w:r>
      <w:r w:rsidR="00BF1C15">
        <w:rPr>
          <w:rFonts w:ascii="仿宋" w:eastAsia="仿宋" w:hAnsi="仿宋" w:cs="仿宋" w:hint="eastAsia"/>
          <w:kern w:val="2"/>
          <w:sz w:val="32"/>
          <w:szCs w:val="32"/>
        </w:rPr>
        <w:t>规划</w:t>
      </w:r>
      <w:r w:rsidRPr="004160F5">
        <w:rPr>
          <w:rFonts w:ascii="仿宋" w:eastAsia="仿宋" w:hAnsi="仿宋" w:cs="仿宋" w:hint="eastAsia"/>
          <w:kern w:val="2"/>
          <w:sz w:val="32"/>
          <w:szCs w:val="32"/>
        </w:rPr>
        <w:t>设计研究院有限公司</w:t>
      </w:r>
      <w:r w:rsidR="00976256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3627E5" w:rsidRDefault="003627E5" w:rsidP="003627E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以上议案，提请</w:t>
      </w:r>
      <w:r w:rsidR="00C86D8E">
        <w:rPr>
          <w:rFonts w:ascii="仿宋" w:eastAsia="仿宋" w:hAnsi="仿宋" w:cs="仿宋" w:hint="eastAsia"/>
          <w:sz w:val="32"/>
          <w:szCs w:val="32"/>
        </w:rPr>
        <w:t>理事会</w:t>
      </w:r>
      <w:r>
        <w:rPr>
          <w:rFonts w:ascii="仿宋" w:eastAsia="仿宋" w:hAnsi="仿宋" w:cs="仿宋" w:hint="eastAsia"/>
          <w:sz w:val="32"/>
          <w:szCs w:val="32"/>
        </w:rPr>
        <w:t>审议。</w:t>
      </w:r>
    </w:p>
    <w:p w:rsidR="003627E5" w:rsidRDefault="003627E5" w:rsidP="003627E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627E5" w:rsidRDefault="003627E5" w:rsidP="003627E5">
      <w:pPr>
        <w:spacing w:line="56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深圳市城市交通协会</w:t>
      </w:r>
    </w:p>
    <w:p w:rsidR="003627E5" w:rsidRDefault="003627E5" w:rsidP="003627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="00B2025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2020年</w:t>
      </w:r>
      <w:r w:rsidR="00B20251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B20251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627E5" w:rsidRDefault="003627E5" w:rsidP="003627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627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B7" w:rsidRDefault="00FC37B7" w:rsidP="00AE76F9">
      <w:pPr>
        <w:spacing w:after="0"/>
      </w:pPr>
      <w:r>
        <w:separator/>
      </w:r>
    </w:p>
  </w:endnote>
  <w:endnote w:type="continuationSeparator" w:id="0">
    <w:p w:rsidR="00FC37B7" w:rsidRDefault="00FC37B7" w:rsidP="00AE76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B7" w:rsidRDefault="00FC37B7" w:rsidP="00AE76F9">
      <w:pPr>
        <w:spacing w:after="0"/>
      </w:pPr>
      <w:r>
        <w:separator/>
      </w:r>
    </w:p>
  </w:footnote>
  <w:footnote w:type="continuationSeparator" w:id="0">
    <w:p w:rsidR="00FC37B7" w:rsidRDefault="00FC37B7" w:rsidP="00AE76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29E"/>
    <w:rsid w:val="00124432"/>
    <w:rsid w:val="001753D0"/>
    <w:rsid w:val="001D0BA5"/>
    <w:rsid w:val="0025224A"/>
    <w:rsid w:val="00301233"/>
    <w:rsid w:val="00323B43"/>
    <w:rsid w:val="0034218F"/>
    <w:rsid w:val="003627E5"/>
    <w:rsid w:val="003D37D8"/>
    <w:rsid w:val="003D43C4"/>
    <w:rsid w:val="004160F5"/>
    <w:rsid w:val="00426133"/>
    <w:rsid w:val="004358AB"/>
    <w:rsid w:val="0056313D"/>
    <w:rsid w:val="00595C25"/>
    <w:rsid w:val="005D68C7"/>
    <w:rsid w:val="005F4927"/>
    <w:rsid w:val="00671371"/>
    <w:rsid w:val="006E784D"/>
    <w:rsid w:val="007C1F46"/>
    <w:rsid w:val="007E1A61"/>
    <w:rsid w:val="00846045"/>
    <w:rsid w:val="008B7726"/>
    <w:rsid w:val="009613AE"/>
    <w:rsid w:val="00976256"/>
    <w:rsid w:val="009B5B21"/>
    <w:rsid w:val="00A97D48"/>
    <w:rsid w:val="00AE76F9"/>
    <w:rsid w:val="00B20251"/>
    <w:rsid w:val="00B93F39"/>
    <w:rsid w:val="00BF1C15"/>
    <w:rsid w:val="00C3340B"/>
    <w:rsid w:val="00C70C6B"/>
    <w:rsid w:val="00C86D8E"/>
    <w:rsid w:val="00CB3080"/>
    <w:rsid w:val="00CC462D"/>
    <w:rsid w:val="00CD1F1E"/>
    <w:rsid w:val="00D31D50"/>
    <w:rsid w:val="00E43206"/>
    <w:rsid w:val="00F031C7"/>
    <w:rsid w:val="00F52506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6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6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6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6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cp:lastPrinted>2020-06-28T08:05:00Z</cp:lastPrinted>
  <dcterms:created xsi:type="dcterms:W3CDTF">2008-09-11T17:20:00Z</dcterms:created>
  <dcterms:modified xsi:type="dcterms:W3CDTF">2020-07-06T10:05:00Z</dcterms:modified>
</cp:coreProperties>
</file>