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0C0B2">
      <w:pPr>
        <w:pStyle w:val="4"/>
        <w:spacing w:before="0" w:beforeAutospacing="0" w:after="0" w:afterAutospacing="0" w:line="360" w:lineRule="auto"/>
        <w:rPr>
          <w:rFonts w:ascii="黑体" w:hAnsi="黑体" w:eastAsia="黑体"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Cs/>
          <w:color w:val="000000"/>
          <w:sz w:val="28"/>
          <w:szCs w:val="28"/>
        </w:rPr>
        <w:t>附件1：</w:t>
      </w:r>
    </w:p>
    <w:p w14:paraId="267E20B8">
      <w:pPr>
        <w:pStyle w:val="4"/>
        <w:spacing w:before="0" w:beforeAutospacing="0" w:after="0" w:afterAutospacing="0" w:line="360" w:lineRule="auto"/>
        <w:jc w:val="center"/>
        <w:rPr>
          <w:rFonts w:hint="eastAsia"/>
          <w:b/>
          <w:bCs/>
          <w:color w:val="000000"/>
          <w:sz w:val="36"/>
          <w:szCs w:val="36"/>
        </w:rPr>
      </w:pPr>
      <w:bookmarkStart w:id="1" w:name="_GoBack"/>
      <w:bookmarkEnd w:id="1"/>
    </w:p>
    <w:p w14:paraId="77FE16D0">
      <w:pPr>
        <w:pStyle w:val="4"/>
        <w:spacing w:before="0" w:beforeAutospacing="0" w:after="0" w:afterAutospacing="0" w:line="360" w:lineRule="auto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深圳市交通建设行业年度优秀人物评选办法</w:t>
      </w:r>
    </w:p>
    <w:p w14:paraId="7F75A69E">
      <w:pPr>
        <w:pStyle w:val="4"/>
        <w:spacing w:before="0" w:beforeAutospacing="0" w:after="0" w:afterAutospacing="0" w:line="360" w:lineRule="auto"/>
        <w:jc w:val="center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</w:p>
    <w:p w14:paraId="6C1AF4B0">
      <w:pPr>
        <w:pStyle w:val="4"/>
        <w:spacing w:before="0" w:beforeAutospacing="0" w:after="0" w:afterAutospacing="0" w:line="360" w:lineRule="auto"/>
        <w:jc w:val="center"/>
        <w:rPr>
          <w:rFonts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第一章　总则</w:t>
      </w:r>
    </w:p>
    <w:p w14:paraId="7E8BFED2">
      <w:pPr>
        <w:pStyle w:val="4"/>
        <w:spacing w:line="360" w:lineRule="auto"/>
        <w:rPr>
          <w:rFonts w:ascii="仿宋" w:hAnsi="仿宋" w:eastAsia="仿宋" w:cs="仿宋"/>
          <w:color w:val="000000"/>
          <w:sz w:val="32"/>
          <w:szCs w:val="32"/>
        </w:rPr>
      </w:pPr>
      <w:bookmarkStart w:id="0" w:name="1"/>
      <w:r>
        <w:rPr>
          <w:rFonts w:hint="eastAsia"/>
          <w:b/>
          <w:color w:val="000000"/>
          <w:sz w:val="28"/>
          <w:szCs w:val="28"/>
        </w:rPr>
        <w:t>第一条</w:t>
      </w:r>
      <w:bookmarkEnd w:id="0"/>
      <w:r>
        <w:rPr>
          <w:rFonts w:hint="eastAsia"/>
          <w:color w:val="000000"/>
          <w:sz w:val="28"/>
          <w:szCs w:val="28"/>
        </w:rPr>
        <w:t>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根据党中央、国务院关于建设交通强国的总目标和要求，交通综合实力和国际竞争力须位于前列，则交通建设领域需要涌现越来越多的优秀人物。为了激励交通建设领域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广大优秀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从业者提升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职业荣誉感和专业价值感、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引领更多人才对职业成长与综合素养有明确方向，评选及表彰深圳市交通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建设行业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年度优秀人物，特制定本办法。</w:t>
      </w:r>
    </w:p>
    <w:p w14:paraId="292ED75C">
      <w:pPr>
        <w:pStyle w:val="4"/>
        <w:spacing w:before="0" w:beforeAutospacing="0" w:after="0" w:afterAutospacing="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第二条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　深圳市交通建设行业年度优秀人物分为，年度优秀总工程师、年度优秀项目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</w:rPr>
        <w:t>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理、年度优秀讲师、年度优秀道路巡查工、年度优秀道路养护工、年度优秀技术</w:t>
      </w:r>
      <w:r>
        <w:rPr>
          <w:rFonts w:hint="eastAsia" w:ascii="仿宋" w:hAnsi="仿宋" w:eastAsia="仿宋" w:cs="仿宋"/>
          <w:sz w:val="32"/>
          <w:szCs w:val="32"/>
        </w:rPr>
        <w:t>工作者、年度优秀通讯员，每年评选一次，可连选。其中，年度优秀总工程师，每年度均不超过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3名</w:t>
      </w:r>
      <w:r>
        <w:rPr>
          <w:rFonts w:hint="eastAsia" w:ascii="仿宋" w:hAnsi="仿宋" w:eastAsia="仿宋" w:cs="仿宋"/>
          <w:sz w:val="32"/>
          <w:szCs w:val="32"/>
        </w:rPr>
        <w:t>；年度优秀项目经理、年度优秀技术工作者、年度优秀道路巡查工、年度优秀道路养护工、年度优秀讲师和年度优秀通讯员，每年度均不超过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6名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1772F04">
      <w:pPr>
        <w:pStyle w:val="4"/>
        <w:spacing w:before="0" w:beforeAutospacing="0" w:after="0" w:afterAutospacing="0" w:line="360" w:lineRule="auto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第三条 </w:t>
      </w:r>
      <w:r>
        <w:rPr>
          <w:rFonts w:hint="eastAsia" w:ascii="仿宋" w:hAnsi="仿宋" w:eastAsia="仿宋" w:cs="仿宋"/>
          <w:bCs/>
          <w:sz w:val="32"/>
          <w:szCs w:val="32"/>
        </w:rPr>
        <w:t>每年度</w:t>
      </w:r>
      <w:r>
        <w:rPr>
          <w:rFonts w:hint="eastAsia" w:ascii="仿宋" w:hAnsi="仿宋" w:eastAsia="仿宋" w:cs="仿宋"/>
          <w:sz w:val="32"/>
          <w:szCs w:val="32"/>
        </w:rPr>
        <w:t>一家会员单位的年度优秀总工程师、优秀通讯员，人数申报均不超过1名；年度优秀项目经理、技术工作者、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道路巡查工、道路养护工、讲师</w:t>
      </w:r>
      <w:r>
        <w:rPr>
          <w:rFonts w:hint="eastAsia" w:ascii="仿宋" w:hAnsi="仿宋" w:eastAsia="仿宋" w:cs="仿宋"/>
          <w:sz w:val="32"/>
          <w:szCs w:val="32"/>
        </w:rPr>
        <w:t>申报人数均不超过2名。同一人每年度只可申报一个奖项类别，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仅“优秀讲师”可以同时申请一项其他相应符合的奖项。</w:t>
      </w:r>
    </w:p>
    <w:p w14:paraId="41D764AA">
      <w:pPr>
        <w:pStyle w:val="4"/>
        <w:spacing w:before="0" w:beforeAutospacing="0" w:after="0" w:afterAutospacing="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第四条 </w:t>
      </w:r>
      <w:r>
        <w:rPr>
          <w:rFonts w:hint="eastAsia" w:ascii="仿宋" w:hAnsi="仿宋" w:eastAsia="仿宋" w:cs="仿宋"/>
          <w:sz w:val="32"/>
          <w:szCs w:val="32"/>
        </w:rPr>
        <w:t>深圳市城市交通协会（以下简称“本会”）组织开展年度优秀人物评选及表彰工作。评选及表彰不收取申报单位和申报人的任何费用。</w:t>
      </w:r>
    </w:p>
    <w:p w14:paraId="1975D0F0">
      <w:pPr>
        <w:pStyle w:val="4"/>
        <w:spacing w:before="0" w:beforeAutospacing="0" w:after="0" w:afterAutospacing="0" w:line="360" w:lineRule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第五条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深圳市交通建设行业年度优秀人物的评选工作，应当遵循公平、公正、公开、客观的原则。</w:t>
      </w:r>
    </w:p>
    <w:p w14:paraId="25341AE5">
      <w:pPr>
        <w:pStyle w:val="4"/>
        <w:spacing w:before="0" w:beforeAutospacing="0" w:after="0" w:afterAutospacing="0" w:line="360" w:lineRule="auto"/>
        <w:jc w:val="center"/>
        <w:rPr>
          <w:rFonts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第二章　申报人条件</w:t>
      </w:r>
    </w:p>
    <w:p w14:paraId="39F71301">
      <w:pPr>
        <w:pStyle w:val="4"/>
        <w:spacing w:before="0" w:beforeAutospacing="0" w:after="0" w:afterAutospacing="0" w:line="360" w:lineRule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第六条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年度优秀人物的申报人，应同时具备下列基本条件：</w:t>
      </w:r>
    </w:p>
    <w:p w14:paraId="04AF6757">
      <w:pPr>
        <w:pStyle w:val="4"/>
        <w:spacing w:before="0" w:beforeAutospacing="0" w:after="0" w:afterAutospacing="0" w:line="360" w:lineRule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 1、任职于本会会员单位一年以上，能提供企业盖公章的聘用或任命文件；</w:t>
      </w:r>
    </w:p>
    <w:p w14:paraId="5AA07A7F">
      <w:pPr>
        <w:pStyle w:val="4"/>
        <w:spacing w:before="0" w:beforeAutospacing="0" w:after="0" w:afterAutospacing="0" w:line="360" w:lineRule="auto"/>
        <w:rPr>
          <w:rFonts w:ascii="仿宋" w:hAnsi="仿宋" w:eastAsia="仿宋" w:cs="仿宋"/>
          <w:b w:val="0"/>
          <w:bCs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2、具有至少一项：上岗证、职业资格证书、本科及以上学历证、中级职称及以上证书；</w:t>
      </w:r>
    </w:p>
    <w:p w14:paraId="3CBBA52E">
      <w:pPr>
        <w:pStyle w:val="4"/>
        <w:spacing w:before="0" w:beforeAutospacing="0" w:after="0" w:afterAutospacing="0" w:line="360" w:lineRule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 3、遵纪守法，具有良好的职业道德；</w:t>
      </w:r>
    </w:p>
    <w:p w14:paraId="5C91A4DC">
      <w:pPr>
        <w:pStyle w:val="4"/>
        <w:spacing w:before="0" w:beforeAutospacing="0" w:after="0" w:afterAutospacing="0" w:line="360" w:lineRule="auto"/>
        <w:ind w:firstLine="320" w:firstLineChars="1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4、最近三年个人无建设行政处罚记录，无违法犯罪行为，未发生个人言行造成社会影响的任何负面事件。</w:t>
      </w:r>
    </w:p>
    <w:p w14:paraId="0F4E5205">
      <w:pPr>
        <w:pStyle w:val="4"/>
        <w:spacing w:before="0" w:beforeAutospacing="0" w:after="0" w:afterAutospacing="0" w:line="360" w:lineRule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第七条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年度优秀总工程师申报人，尚应具备下列条件：</w:t>
      </w:r>
    </w:p>
    <w:p w14:paraId="2093D878">
      <w:pPr>
        <w:pStyle w:val="4"/>
        <w:spacing w:before="0" w:beforeAutospacing="0" w:after="0" w:afterAutospacing="0" w:line="360" w:lineRule="auto"/>
        <w:ind w:firstLine="320" w:firstLineChars="1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1、担任所在单位（或下设部门）的总工程师、副总工程师等技术负责人职务；</w:t>
      </w:r>
    </w:p>
    <w:p w14:paraId="6B015BF9">
      <w:pPr>
        <w:pStyle w:val="4"/>
        <w:spacing w:before="0" w:beforeAutospacing="0" w:after="0" w:afterAutospacing="0" w:line="360" w:lineRule="auto"/>
        <w:ind w:firstLine="320" w:firstLineChars="1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2、现岗位任职三年及以上（自申报之日计算在职满三年）；</w:t>
      </w:r>
    </w:p>
    <w:p w14:paraId="52B6524A">
      <w:pPr>
        <w:pStyle w:val="4"/>
        <w:spacing w:before="0" w:beforeAutospacing="0" w:after="0" w:afterAutospacing="0" w:line="360" w:lineRule="auto"/>
        <w:ind w:firstLine="320" w:firstLineChars="1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3、任职期间，所在单位积极研发并取得相应科技成果（技术应用业绩、省部级获奖、标准编制、知识产权、论文著作等）；</w:t>
      </w:r>
    </w:p>
    <w:p w14:paraId="5CDD209A">
      <w:pPr>
        <w:pStyle w:val="4"/>
        <w:spacing w:before="0" w:beforeAutospacing="0" w:after="0" w:afterAutospacing="0" w:line="360" w:lineRule="auto"/>
        <w:ind w:firstLine="320" w:firstLineChars="1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4、属于专家技术型人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或技术管理权威人士，在行业享有良好口碑；</w:t>
      </w:r>
    </w:p>
    <w:p w14:paraId="27FF3360">
      <w:pPr>
        <w:pStyle w:val="4"/>
        <w:spacing w:before="0" w:beforeAutospacing="0" w:after="0" w:afterAutospacing="0" w:line="360" w:lineRule="auto"/>
        <w:ind w:firstLine="320" w:firstLineChars="1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5、任职期间，所在单位工程或技术项目无处罚记录、未发生相关安全事故、未发生较大质量事故或较大社会负面影响事故。</w:t>
      </w:r>
    </w:p>
    <w:p w14:paraId="64D5ABAA">
      <w:pPr>
        <w:pStyle w:val="4"/>
        <w:spacing w:before="0" w:beforeAutospacing="0" w:after="0" w:afterAutospacing="0" w:line="360" w:lineRule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第八条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年度优秀项目经理申报人，尚应具备下列条件：</w:t>
      </w:r>
    </w:p>
    <w:p w14:paraId="7F81022B">
      <w:pPr>
        <w:pStyle w:val="4"/>
        <w:spacing w:before="0" w:beforeAutospacing="0" w:after="0" w:afterAutospacing="0" w:line="360" w:lineRule="auto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 1、在现单位任职三年以上（自申报日期计在职满三年），连续三年（含三年）以上担任项目经理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拥有相应的项目职业证书；</w:t>
      </w:r>
    </w:p>
    <w:p w14:paraId="597BC2E0">
      <w:pPr>
        <w:pStyle w:val="4"/>
        <w:spacing w:before="0" w:beforeAutospacing="0" w:after="0" w:afterAutospacing="0" w:line="360" w:lineRule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 2、近三年应有两个以上竣工工程项目和一个在建工程项目，近三年所完成工程建设项目质量合格率达到100％；</w:t>
      </w:r>
    </w:p>
    <w:p w14:paraId="61BD42DE">
      <w:pPr>
        <w:pStyle w:val="4"/>
        <w:spacing w:before="0" w:beforeAutospacing="0" w:after="0" w:afterAutospacing="0" w:line="360" w:lineRule="auto"/>
        <w:ind w:firstLine="320" w:firstLineChars="1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3、近三年须有一项工程获市级及以上奖项；</w:t>
      </w:r>
    </w:p>
    <w:p w14:paraId="2E41E8C8">
      <w:pPr>
        <w:pStyle w:val="4"/>
        <w:spacing w:before="0" w:beforeAutospacing="0" w:after="0" w:afterAutospacing="0" w:line="360" w:lineRule="auto"/>
        <w:ind w:firstLine="320" w:firstLineChars="1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4、负责的所有工程项目无处罚记录、无工程安全事故、未发生较大工程质量事故或较大社会负面影响事故。</w:t>
      </w:r>
    </w:p>
    <w:p w14:paraId="5B5BF731">
      <w:pPr>
        <w:pStyle w:val="4"/>
        <w:spacing w:before="0" w:beforeAutospacing="0" w:after="0" w:afterAutospacing="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第九条　</w:t>
      </w:r>
      <w:r>
        <w:rPr>
          <w:rFonts w:hint="eastAsia" w:ascii="仿宋" w:hAnsi="仿宋" w:eastAsia="仿宋" w:cs="仿宋"/>
          <w:sz w:val="32"/>
          <w:szCs w:val="32"/>
        </w:rPr>
        <w:t>年度优秀技术工作者申报人，尚应具备下列条件：</w:t>
      </w:r>
    </w:p>
    <w:p w14:paraId="69A8F5AA">
      <w:pPr>
        <w:pStyle w:val="4"/>
        <w:spacing w:before="0" w:beforeAutospacing="0" w:after="0" w:afterAutospacing="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1、在现单位任职三年以上（自申报日期计在职满三年），连续三年（含三年）以上在技术工作岗位；</w:t>
      </w:r>
    </w:p>
    <w:p w14:paraId="151407C0">
      <w:pPr>
        <w:pStyle w:val="4"/>
        <w:spacing w:before="0" w:beforeAutospacing="0" w:after="0" w:afterAutospacing="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 2、近三年应有两个以上完成的技术项目或课题，且质量合格率达到100％； </w:t>
      </w:r>
    </w:p>
    <w:p w14:paraId="0D8CA07B">
      <w:pPr>
        <w:pStyle w:val="4"/>
        <w:spacing w:before="0" w:beforeAutospacing="0" w:after="0" w:afterAutospacing="0" w:line="360" w:lineRule="auto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3、近三年完成的省市级项目或课题中作出贡献并获得奖项；</w:t>
      </w:r>
    </w:p>
    <w:p w14:paraId="71DFA214">
      <w:pPr>
        <w:pStyle w:val="4"/>
        <w:spacing w:before="0" w:beforeAutospacing="0" w:after="0" w:afterAutospacing="0" w:line="360" w:lineRule="auto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4、负责的所有技术项目无处罚记录、无安全事故、未发生质量事故或社会负面影响事故。</w:t>
      </w:r>
    </w:p>
    <w:p w14:paraId="217E94D6">
      <w:pPr>
        <w:pStyle w:val="4"/>
        <w:spacing w:before="0" w:beforeAutospacing="0" w:after="0" w:afterAutospacing="0" w:line="360" w:lineRule="auto"/>
        <w:jc w:val="both"/>
        <w:rPr>
          <w:rFonts w:ascii="仿宋" w:hAnsi="仿宋" w:eastAsia="仿宋" w:cs="仿宋"/>
          <w:b w:val="0"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第十条　年度优秀道路巡查工申报人，尚应具备下列条件：</w:t>
      </w:r>
    </w:p>
    <w:p w14:paraId="4A45C106">
      <w:pPr>
        <w:pStyle w:val="4"/>
        <w:spacing w:before="0" w:beforeAutospacing="0" w:after="0" w:afterAutospacing="0" w:line="360" w:lineRule="auto"/>
        <w:jc w:val="both"/>
        <w:rPr>
          <w:rFonts w:ascii="仿宋" w:hAnsi="仿宋" w:eastAsia="仿宋" w:cs="仿宋"/>
          <w:b w:val="0"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  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1、在现单位任职一年以上（自申报日期计在职满一年），连续一年（含一年）以上担任道路巡查工，具备上岗证书已达到一年以上；</w:t>
      </w:r>
    </w:p>
    <w:p w14:paraId="6B0074C2">
      <w:pPr>
        <w:pStyle w:val="4"/>
        <w:spacing w:before="0" w:beforeAutospacing="0" w:after="0" w:afterAutospacing="0" w:line="360" w:lineRule="auto"/>
        <w:jc w:val="both"/>
        <w:rPr>
          <w:rFonts w:ascii="仿宋" w:hAnsi="仿宋" w:eastAsia="仿宋" w:cs="仿宋"/>
          <w:b w:val="0"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  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2、在评选年度内巡查公里数不低于500公里；</w:t>
      </w:r>
    </w:p>
    <w:p w14:paraId="6F7418E4">
      <w:pPr>
        <w:pStyle w:val="4"/>
        <w:spacing w:before="0" w:beforeAutospacing="0" w:after="0" w:afterAutospacing="0" w:line="360" w:lineRule="auto"/>
        <w:jc w:val="both"/>
        <w:rPr>
          <w:rFonts w:ascii="仿宋" w:hAnsi="仿宋" w:eastAsia="仿宋" w:cs="仿宋"/>
          <w:b/>
          <w:sz w:val="32"/>
          <w:szCs w:val="32"/>
          <w:u w:val="single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  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3、掌握巡查技能，能熟练操作智慧管养平台，使用各种巡查工具和设备，不限于测量仪器、相机等，未出现过信息误报或漏报；</w:t>
      </w:r>
    </w:p>
    <w:p w14:paraId="224B208F">
      <w:pPr>
        <w:pStyle w:val="4"/>
        <w:spacing w:before="0" w:beforeAutospacing="0" w:after="0" w:afterAutospacing="0" w:line="360" w:lineRule="auto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4、负责的所有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巡查路段</w:t>
      </w:r>
      <w:r>
        <w:rPr>
          <w:rFonts w:hint="eastAsia" w:ascii="仿宋" w:hAnsi="仿宋" w:eastAsia="仿宋" w:cs="仿宋"/>
          <w:sz w:val="32"/>
          <w:szCs w:val="32"/>
        </w:rPr>
        <w:t>未出现过由于巡查不当导致的安全事故，在报修抢修工作中有突出事迹。</w:t>
      </w:r>
    </w:p>
    <w:p w14:paraId="27D2925A">
      <w:pPr>
        <w:pStyle w:val="4"/>
        <w:spacing w:before="0" w:beforeAutospacing="0" w:after="0" w:afterAutospacing="0" w:line="360" w:lineRule="auto"/>
        <w:rPr>
          <w:rFonts w:ascii="仿宋" w:hAnsi="仿宋" w:eastAsia="仿宋" w:cs="仿宋"/>
          <w:b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sz w:val="32"/>
          <w:szCs w:val="32"/>
          <w:u w:val="none"/>
        </w:rPr>
        <w:t>第十一条　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年度优秀道路养护工申报人，尚应具备下列条件：</w:t>
      </w:r>
    </w:p>
    <w:p w14:paraId="0AD0ED66">
      <w:pPr>
        <w:pStyle w:val="4"/>
        <w:spacing w:before="0" w:beforeAutospacing="0" w:after="0" w:afterAutospacing="0" w:line="360" w:lineRule="auto"/>
        <w:rPr>
          <w:rFonts w:ascii="仿宋" w:hAnsi="仿宋" w:eastAsia="仿宋" w:cs="仿宋"/>
          <w:b w:val="0"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 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 1、在现单位任职一年以上（自申报日期计在职满两年），连续两年（含一年）以上担任道路养护工，具备上岗证书已达到一年以上；</w:t>
      </w:r>
    </w:p>
    <w:p w14:paraId="017A8706">
      <w:pPr>
        <w:pStyle w:val="4"/>
        <w:spacing w:before="0" w:beforeAutospacing="0" w:after="0" w:afterAutospacing="0" w:line="360" w:lineRule="auto"/>
        <w:rPr>
          <w:rFonts w:ascii="仿宋" w:hAnsi="仿宋" w:eastAsia="仿宋" w:cs="仿宋"/>
          <w:b w:val="0"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</w:rPr>
        <w:t>  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</w:rPr>
        <w:t>2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、熟练操作各种道路养护设备，不限于压路机、摊铺机、铣刨机等，能够正确使用工具进行路面修补、裂缝处理、标线施划等，作业水平突出；</w:t>
      </w:r>
    </w:p>
    <w:p w14:paraId="0D432945">
      <w:pPr>
        <w:pStyle w:val="4"/>
        <w:spacing w:before="0" w:beforeAutospacing="0" w:after="0" w:afterAutospacing="0" w:line="360" w:lineRule="auto"/>
        <w:rPr>
          <w:rFonts w:ascii="仿宋" w:hAnsi="仿宋" w:eastAsia="仿宋" w:cs="仿宋"/>
          <w:b w:val="0"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  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3、负责的所有养护路段未出现过由于养护不当导致的安全事故，在报修抢修工作中有突出事迹。</w:t>
      </w:r>
    </w:p>
    <w:p w14:paraId="6AC40F90">
      <w:pPr>
        <w:pStyle w:val="4"/>
        <w:spacing w:before="0" w:beforeAutospacing="0" w:after="0" w:afterAutospacing="0" w:line="360" w:lineRule="auto"/>
        <w:rPr>
          <w:rFonts w:ascii="仿宋" w:hAnsi="仿宋" w:eastAsia="仿宋" w:cs="仿宋"/>
          <w:b w:val="0"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u w:val="none"/>
        </w:rPr>
        <w:t>第十二条　年度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优秀讲师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u w:val="none"/>
        </w:rPr>
        <w:t>申报人，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尚应具备下列条件：</w:t>
      </w:r>
    </w:p>
    <w:p w14:paraId="12B15D70">
      <w:pPr>
        <w:pStyle w:val="4"/>
        <w:spacing w:before="0" w:beforeAutospacing="0" w:after="0" w:afterAutospacing="0" w:line="360" w:lineRule="auto"/>
        <w:rPr>
          <w:rFonts w:ascii="仿宋" w:hAnsi="仿宋" w:eastAsia="仿宋" w:cs="仿宋"/>
          <w:b w:val="0"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 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 1、近一年内积极参与过协会培训教材、教案、课件、考题、阅卷等相关工作；</w:t>
      </w:r>
    </w:p>
    <w:p w14:paraId="67384A8D">
      <w:pPr>
        <w:pStyle w:val="4"/>
        <w:spacing w:before="0" w:beforeAutospacing="0" w:after="0" w:afterAutospacing="0" w:line="360" w:lineRule="auto"/>
        <w:rPr>
          <w:rFonts w:ascii="仿宋" w:hAnsi="仿宋" w:eastAsia="仿宋" w:cs="仿宋"/>
          <w:b w:val="0"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  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2、近一年在市交通局或协会组织的活动中作为讲师授课3场以上；</w:t>
      </w:r>
    </w:p>
    <w:p w14:paraId="0D685C6B">
      <w:pPr>
        <w:pStyle w:val="4"/>
        <w:spacing w:before="0" w:beforeAutospacing="0" w:after="0" w:afterAutospacing="0" w:line="360" w:lineRule="auto"/>
        <w:rPr>
          <w:rFonts w:ascii="仿宋" w:hAnsi="仿宋" w:eastAsia="仿宋" w:cs="仿宋"/>
          <w:b w:val="0"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  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3、近一年内授课后课堂问卷关于培训讲师综合评价均分高于85分；</w:t>
      </w:r>
    </w:p>
    <w:p w14:paraId="3CE09117">
      <w:pPr>
        <w:pStyle w:val="4"/>
        <w:spacing w:before="0" w:beforeAutospacing="0" w:after="0" w:afterAutospacing="0" w:line="360" w:lineRule="auto"/>
        <w:rPr>
          <w:rFonts w:ascii="仿宋" w:hAnsi="仿宋" w:eastAsia="仿宋" w:cs="仿宋"/>
          <w:b w:val="0"/>
          <w:bCs/>
          <w:color w:val="0033CC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  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4、近三年内其个人工作未受到过重大处罚、行业内无负面影响。</w:t>
      </w:r>
    </w:p>
    <w:p w14:paraId="2C07DA73">
      <w:pPr>
        <w:pStyle w:val="4"/>
        <w:spacing w:before="0" w:beforeAutospacing="0" w:after="0" w:afterAutospacing="0" w:line="360" w:lineRule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第十三条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年度优秀通讯员的申报人，尚应具备下列条件：</w:t>
      </w:r>
    </w:p>
    <w:p w14:paraId="6D190E2C">
      <w:pPr>
        <w:pStyle w:val="4"/>
        <w:spacing w:before="0" w:beforeAutospacing="0" w:after="0" w:afterAutospacing="0" w:line="360" w:lineRule="auto"/>
        <w:ind w:firstLine="320" w:firstLineChars="1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1、与本会秘书处对接工作满一年以上（截自申报日期前计算）；</w:t>
      </w:r>
    </w:p>
    <w:p w14:paraId="464D3997">
      <w:pPr>
        <w:pStyle w:val="4"/>
        <w:spacing w:before="0" w:beforeAutospacing="0" w:after="0" w:afterAutospacing="0" w:line="360" w:lineRule="auto"/>
        <w:ind w:firstLine="320" w:firstLineChars="1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2、能够与本会秘书处保持密切顺畅的日常联系，将企业的重大宣传事项、重大工程竣工、技术成果（含获得奖励、发表专利软著/论文、制定行业标准）等讯息及时准确转发给本会秘书处；</w:t>
      </w:r>
    </w:p>
    <w:p w14:paraId="188BB45F">
      <w:pPr>
        <w:pStyle w:val="4"/>
        <w:spacing w:before="0" w:beforeAutospacing="0" w:after="0" w:afterAutospacing="0" w:line="360" w:lineRule="auto"/>
        <w:ind w:firstLine="320" w:firstLineChars="1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3、工作积极性高，认真负责，在企业内部未受到行政处罚记录，未发生个人言行造成社会影响的任何负面事件。</w:t>
      </w:r>
    </w:p>
    <w:p w14:paraId="61163C57">
      <w:pPr>
        <w:pStyle w:val="4"/>
        <w:spacing w:before="0" w:beforeAutospacing="0" w:after="0" w:afterAutospacing="0" w:line="360" w:lineRule="auto"/>
        <w:ind w:left="283" w:leftChars="135"/>
        <w:jc w:val="center"/>
        <w:rPr>
          <w:rFonts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第三章　评选机构及评审标准</w:t>
      </w:r>
    </w:p>
    <w:p w14:paraId="5BA7CD54">
      <w:pPr>
        <w:pStyle w:val="4"/>
        <w:spacing w:before="0" w:beforeAutospacing="0" w:after="0" w:afterAutospacing="0" w:line="360" w:lineRule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第十四条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　本会理事会统筹年度优秀人物评选职责,下设办公室，办公室设在本会秘书处。办公室负责拟定评选细则、起草评选通知和受理申报材料等。</w:t>
      </w:r>
    </w:p>
    <w:p w14:paraId="21485DCA">
      <w:pPr>
        <w:pStyle w:val="4"/>
        <w:spacing w:before="0" w:beforeAutospacing="0" w:after="0" w:afterAutospacing="0" w:line="360" w:lineRule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第十五条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 年度优秀人物中，优秀总工程师、项目经理</w:t>
      </w:r>
      <w:r>
        <w:rPr>
          <w:rFonts w:hint="eastAsia" w:ascii="仿宋" w:hAnsi="仿宋" w:eastAsia="仿宋" w:cs="仿宋"/>
          <w:sz w:val="32"/>
          <w:szCs w:val="32"/>
        </w:rPr>
        <w:t>、讲师、道路巡查工、道路养护工、技术工作者的评选，由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秘书处组织专家评审产生；年度优秀通讯员的评选，由本会秘书处评审。</w:t>
      </w:r>
    </w:p>
    <w:p w14:paraId="43E5517E">
      <w:pPr>
        <w:pStyle w:val="4"/>
        <w:spacing w:before="0" w:beforeAutospacing="0" w:after="0" w:afterAutospacing="0" w:line="360" w:lineRule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第十六条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　年</w:t>
      </w:r>
      <w:r>
        <w:rPr>
          <w:rFonts w:hint="eastAsia" w:ascii="仿宋" w:hAnsi="仿宋" w:eastAsia="仿宋" w:cs="仿宋"/>
          <w:sz w:val="32"/>
          <w:szCs w:val="32"/>
        </w:rPr>
        <w:t>度优秀总工程师的评价要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素，主要包括企业所获得技术应用业绩（应用的工程项目类别等级）、省部级获奖、标准编制、知识产权、论文著作和社会影响等。</w:t>
      </w:r>
    </w:p>
    <w:p w14:paraId="7D318F73">
      <w:pPr>
        <w:pStyle w:val="4"/>
        <w:spacing w:before="0" w:beforeAutospacing="0" w:after="0" w:afterAutospacing="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第十七条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　年</w:t>
      </w:r>
      <w:r>
        <w:rPr>
          <w:rFonts w:hint="eastAsia" w:ascii="仿宋" w:hAnsi="仿宋" w:eastAsia="仿宋" w:cs="仿宋"/>
          <w:sz w:val="32"/>
          <w:szCs w:val="32"/>
        </w:rPr>
        <w:t>度项目经理的评价要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素，主要包括其个人负责管理的工程规模及难度，</w:t>
      </w:r>
      <w:r>
        <w:rPr>
          <w:rFonts w:hint="eastAsia" w:ascii="仿宋" w:hAnsi="仿宋" w:eastAsia="仿宋" w:cs="仿宋"/>
          <w:sz w:val="32"/>
          <w:szCs w:val="32"/>
        </w:rPr>
        <w:t>新工艺、新材料、新设备的应用成效、在提高工程质量和经济效益方面的效果，以及其管理的项目团队的提升。</w:t>
      </w:r>
    </w:p>
    <w:p w14:paraId="4E9E9997">
      <w:pPr>
        <w:pStyle w:val="4"/>
        <w:spacing w:before="0" w:beforeAutospacing="0" w:after="0" w:afterAutospacing="0" w:line="360" w:lineRule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第十八条</w:t>
      </w:r>
      <w:r>
        <w:rPr>
          <w:rFonts w:hint="eastAsia" w:ascii="仿宋" w:hAnsi="仿宋" w:eastAsia="仿宋" w:cs="仿宋"/>
          <w:sz w:val="32"/>
          <w:szCs w:val="32"/>
        </w:rPr>
        <w:t>　年度优秀技术工作者的评价要素，主要包括其个人专利著作、优异于同行的技术应用业绩，对于新技术方法尝试或推广产生突出成果贡献，在提高技术应用或课题质量方面取得效果。</w:t>
      </w:r>
    </w:p>
    <w:p w14:paraId="64492563">
      <w:pPr>
        <w:pStyle w:val="4"/>
        <w:spacing w:before="0" w:beforeAutospacing="0" w:after="0" w:afterAutospacing="0" w:line="360" w:lineRule="auto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第十九条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　年</w:t>
      </w:r>
      <w:r>
        <w:rPr>
          <w:rFonts w:hint="eastAsia" w:ascii="仿宋" w:hAnsi="仿宋" w:eastAsia="仿宋" w:cs="仿宋"/>
          <w:sz w:val="32"/>
          <w:szCs w:val="32"/>
        </w:rPr>
        <w:t>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优秀道路巡查工、道路养护工</w:t>
      </w:r>
      <w:r>
        <w:rPr>
          <w:rFonts w:hint="eastAsia" w:ascii="仿宋" w:hAnsi="仿宋" w:eastAsia="仿宋" w:cs="仿宋"/>
          <w:sz w:val="32"/>
          <w:szCs w:val="32"/>
        </w:rPr>
        <w:t>的评价要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素，主要包括其个人技能水平、负责的路段任务量、报修抢修等优秀事迹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27C71DA">
      <w:pPr>
        <w:pStyle w:val="4"/>
        <w:spacing w:before="0" w:beforeAutospacing="0" w:after="0" w:afterAutospacing="0" w:line="360" w:lineRule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第二十条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　年</w:t>
      </w:r>
      <w:r>
        <w:rPr>
          <w:rFonts w:hint="eastAsia" w:ascii="仿宋" w:hAnsi="仿宋" w:eastAsia="仿宋" w:cs="仿宋"/>
          <w:sz w:val="32"/>
          <w:szCs w:val="32"/>
        </w:rPr>
        <w:t>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优秀讲师</w:t>
      </w:r>
      <w:r>
        <w:rPr>
          <w:rFonts w:hint="eastAsia" w:ascii="仿宋" w:hAnsi="仿宋" w:eastAsia="仿宋" w:cs="仿宋"/>
          <w:sz w:val="32"/>
          <w:szCs w:val="32"/>
        </w:rPr>
        <w:t>的评价要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素，主要包括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课程开发、授课时长、授课现场综合评分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和社会影响等。</w:t>
      </w:r>
    </w:p>
    <w:p w14:paraId="1280D3AD">
      <w:pPr>
        <w:pStyle w:val="4"/>
        <w:spacing w:before="0" w:beforeAutospacing="0" w:after="0" w:afterAutospacing="0" w:line="360" w:lineRule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第二十一条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年度优秀通讯员的评选要素，主要是对企业讯息传递的时效性、准确性、相关重要资讯的完整性等。评分标准如表：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2268"/>
        <w:gridCol w:w="1418"/>
      </w:tblGrid>
      <w:tr w14:paraId="17FB6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2" w:type="dxa"/>
            <w:gridSpan w:val="3"/>
            <w:vAlign w:val="center"/>
          </w:tcPr>
          <w:p w14:paraId="198422C9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年度优秀通讯员评分标准表</w:t>
            </w:r>
          </w:p>
        </w:tc>
      </w:tr>
      <w:tr w14:paraId="3943E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6" w:type="dxa"/>
            <w:vAlign w:val="center"/>
          </w:tcPr>
          <w:p w14:paraId="582FE47A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评选要素</w:t>
            </w:r>
          </w:p>
        </w:tc>
        <w:tc>
          <w:tcPr>
            <w:tcW w:w="2268" w:type="dxa"/>
            <w:vAlign w:val="center"/>
          </w:tcPr>
          <w:p w14:paraId="7B017BEE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评分标准</w:t>
            </w:r>
          </w:p>
        </w:tc>
        <w:tc>
          <w:tcPr>
            <w:tcW w:w="1418" w:type="dxa"/>
            <w:vAlign w:val="center"/>
          </w:tcPr>
          <w:p w14:paraId="505578B6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分值</w:t>
            </w:r>
          </w:p>
        </w:tc>
      </w:tr>
      <w:tr w14:paraId="2E2EC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6" w:type="dxa"/>
            <w:vMerge w:val="restart"/>
            <w:vAlign w:val="center"/>
          </w:tcPr>
          <w:p w14:paraId="2459FEF4">
            <w:pPr>
              <w:pStyle w:val="4"/>
              <w:spacing w:before="0" w:beforeAutospacing="0" w:after="0" w:afterAutospacing="0"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资讯及时：能够转发准确完整的资讯，转发日期与生效日期相差2天以内，视为及时</w:t>
            </w:r>
          </w:p>
        </w:tc>
        <w:tc>
          <w:tcPr>
            <w:tcW w:w="2268" w:type="dxa"/>
            <w:vAlign w:val="center"/>
          </w:tcPr>
          <w:p w14:paraId="42404701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总是很及时</w:t>
            </w:r>
          </w:p>
        </w:tc>
        <w:tc>
          <w:tcPr>
            <w:tcW w:w="1418" w:type="dxa"/>
            <w:vAlign w:val="center"/>
          </w:tcPr>
          <w:p w14:paraId="55BFFC56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8～10分</w:t>
            </w:r>
          </w:p>
        </w:tc>
      </w:tr>
      <w:tr w14:paraId="58B4C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6" w:type="dxa"/>
            <w:vMerge w:val="continue"/>
            <w:vAlign w:val="center"/>
          </w:tcPr>
          <w:p w14:paraId="3045AA66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C9FE64A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偶尔很及时</w:t>
            </w:r>
          </w:p>
        </w:tc>
        <w:tc>
          <w:tcPr>
            <w:tcW w:w="1418" w:type="dxa"/>
            <w:vAlign w:val="center"/>
          </w:tcPr>
          <w:p w14:paraId="3A2340BB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3～6分</w:t>
            </w:r>
          </w:p>
        </w:tc>
      </w:tr>
      <w:tr w14:paraId="0F96F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6" w:type="dxa"/>
            <w:vMerge w:val="restart"/>
            <w:vAlign w:val="center"/>
          </w:tcPr>
          <w:p w14:paraId="129BC5E1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数量充足：该单位产出的重要资讯较多、通讯员转发的数量较多</w:t>
            </w:r>
          </w:p>
        </w:tc>
        <w:tc>
          <w:tcPr>
            <w:tcW w:w="2268" w:type="dxa"/>
            <w:vAlign w:val="center"/>
          </w:tcPr>
          <w:p w14:paraId="25ABD6CD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数量排前20%</w:t>
            </w:r>
          </w:p>
        </w:tc>
        <w:tc>
          <w:tcPr>
            <w:tcW w:w="1418" w:type="dxa"/>
            <w:vAlign w:val="center"/>
          </w:tcPr>
          <w:p w14:paraId="3BCDA527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8～10分</w:t>
            </w:r>
          </w:p>
        </w:tc>
      </w:tr>
      <w:tr w14:paraId="7DB57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6" w:type="dxa"/>
            <w:vMerge w:val="continue"/>
            <w:tcBorders>
              <w:bottom w:val="single" w:color="auto" w:sz="4" w:space="0"/>
            </w:tcBorders>
            <w:vAlign w:val="center"/>
          </w:tcPr>
          <w:p w14:paraId="1729F998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42AFCED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数量排中间30%</w:t>
            </w:r>
          </w:p>
        </w:tc>
        <w:tc>
          <w:tcPr>
            <w:tcW w:w="1418" w:type="dxa"/>
            <w:vAlign w:val="center"/>
          </w:tcPr>
          <w:p w14:paraId="31BBF510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3～6分</w:t>
            </w:r>
          </w:p>
        </w:tc>
      </w:tr>
      <w:tr w14:paraId="02523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6" w:type="dxa"/>
            <w:vMerge w:val="restart"/>
            <w:tcBorders>
              <w:top w:val="single" w:color="auto" w:sz="4" w:space="0"/>
            </w:tcBorders>
            <w:vAlign w:val="center"/>
          </w:tcPr>
          <w:p w14:paraId="711E2381">
            <w:pPr>
              <w:pStyle w:val="4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沟通顺畅度：理解资讯重要级别并与秘书处的沟通方式/工具清晰顺畅</w:t>
            </w:r>
          </w:p>
        </w:tc>
        <w:tc>
          <w:tcPr>
            <w:tcW w:w="2268" w:type="dxa"/>
            <w:vAlign w:val="center"/>
          </w:tcPr>
          <w:p w14:paraId="693256F0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非常好</w:t>
            </w:r>
          </w:p>
        </w:tc>
        <w:tc>
          <w:tcPr>
            <w:tcW w:w="1418" w:type="dxa"/>
            <w:vAlign w:val="center"/>
          </w:tcPr>
          <w:p w14:paraId="38EF82AA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8～10分</w:t>
            </w:r>
          </w:p>
        </w:tc>
      </w:tr>
      <w:tr w14:paraId="50254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81078D">
            <w:pPr>
              <w:pStyle w:val="4"/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F7BF2FA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比较好</w:t>
            </w:r>
          </w:p>
        </w:tc>
        <w:tc>
          <w:tcPr>
            <w:tcW w:w="1418" w:type="dxa"/>
            <w:vAlign w:val="center"/>
          </w:tcPr>
          <w:p w14:paraId="7D8E520F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3～6分</w:t>
            </w:r>
          </w:p>
        </w:tc>
      </w:tr>
      <w:tr w14:paraId="213C4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2" w:type="dxa"/>
            <w:gridSpan w:val="3"/>
            <w:tcBorders>
              <w:top w:val="single" w:color="auto" w:sz="4" w:space="0"/>
            </w:tcBorders>
            <w:vAlign w:val="center"/>
          </w:tcPr>
          <w:p w14:paraId="5777B49C">
            <w:pPr>
              <w:pStyle w:val="4"/>
              <w:spacing w:before="0" w:beforeAutospacing="0" w:after="0" w:afterAutospacing="0"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备注：分值最小单位为0.5分。</w:t>
            </w:r>
          </w:p>
          <w:p w14:paraId="2D055F46">
            <w:pPr>
              <w:pStyle w:val="4"/>
              <w:spacing w:before="0" w:beforeAutospacing="0" w:after="0" w:afterAutospacing="0" w:line="360" w:lineRule="auto"/>
              <w:ind w:firstLine="840" w:firstLineChars="3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个人总分排名是评选的唯一依据。</w:t>
            </w:r>
          </w:p>
        </w:tc>
      </w:tr>
    </w:tbl>
    <w:p w14:paraId="6E3FC747">
      <w:pPr>
        <w:pStyle w:val="4"/>
        <w:spacing w:before="0" w:beforeAutospacing="0" w:after="0" w:afterAutospacing="0" w:line="360" w:lineRule="auto"/>
        <w:jc w:val="center"/>
        <w:rPr>
          <w:rFonts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第四章 申报、评审及表彰</w:t>
      </w:r>
    </w:p>
    <w:p w14:paraId="412DEE0D">
      <w:pPr>
        <w:pStyle w:val="4"/>
        <w:spacing w:before="0" w:beforeAutospacing="0" w:after="0" w:afterAutospacing="0" w:line="360" w:lineRule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第二十二条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评选为自愿申报。年度优秀人物的申报人，应根据本会当年发布的评选通知，如实完整填写及提交相关申报表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及自评表，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并提供相应的证明材料，加盖单位公章。所在单位负责审核申报材料的真实性。</w:t>
      </w:r>
    </w:p>
    <w:p w14:paraId="56EFAE02">
      <w:pPr>
        <w:pStyle w:val="4"/>
        <w:spacing w:before="0" w:beforeAutospacing="0" w:after="0" w:afterAutospacing="0" w:line="360" w:lineRule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第二十三条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　评审由本会理事会组织，秘书处具体实施。评审完成后，将入围名单在本会官网公示5个工作日。</w:t>
      </w:r>
    </w:p>
    <w:p w14:paraId="07153001">
      <w:pPr>
        <w:pStyle w:val="4"/>
        <w:spacing w:before="0" w:beforeAutospacing="0" w:after="0" w:afterAutospacing="0" w:line="360" w:lineRule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第二十四条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　入围者经公示已无异议的，由本会分别授予“202*年度优秀总工程师”“202*年度优秀项目经理”</w:t>
      </w:r>
      <w:r>
        <w:rPr>
          <w:rFonts w:hint="eastAsia" w:ascii="仿宋" w:hAnsi="仿宋" w:eastAsia="仿宋" w:cs="仿宋"/>
          <w:sz w:val="32"/>
          <w:szCs w:val="32"/>
        </w:rPr>
        <w:t>“202*年度优秀技术工作者”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“202*年度优秀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道路巡查工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“202*年度优秀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道路养护工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</w:rPr>
        <w:t>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“202*年度优秀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讲师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“202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*年度优秀通讯员”等称号，颁发荣誉证书，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入本会档案，在本会官网、行业大会或相关媒体上进行公布及表彰，并向有关方面积极推荐。</w:t>
      </w:r>
    </w:p>
    <w:p w14:paraId="64333EC1">
      <w:pPr>
        <w:pStyle w:val="4"/>
        <w:spacing w:before="0" w:beforeAutospacing="0" w:after="0" w:afterAutospacing="0" w:line="360" w:lineRule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第二十五条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　对于年度优秀人物当选者，建议其所在单位另行予以表彰和奖励。</w:t>
      </w:r>
    </w:p>
    <w:p w14:paraId="5291F129">
      <w:pPr>
        <w:pStyle w:val="4"/>
        <w:spacing w:before="0" w:beforeAutospacing="0" w:after="0" w:afterAutospacing="0" w:line="360" w:lineRule="auto"/>
        <w:jc w:val="center"/>
        <w:rPr>
          <w:rFonts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第五章 附则</w:t>
      </w:r>
    </w:p>
    <w:p w14:paraId="498487F4">
      <w:pPr>
        <w:pStyle w:val="4"/>
        <w:spacing w:before="0" w:beforeAutospacing="0" w:after="0" w:afterAutospacing="0" w:line="360" w:lineRule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第二十六条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　年度优秀人物当选后发生下列情形之一的，经本会理事会审议通过，可撤销其荣誉称号，并在本会官网宣布：</w:t>
      </w:r>
    </w:p>
    <w:p w14:paraId="4413D5FD">
      <w:pPr>
        <w:pStyle w:val="4"/>
        <w:spacing w:before="0" w:beforeAutospacing="0" w:after="0" w:afterAutospacing="0" w:line="360" w:lineRule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1、当选优秀人物在申报时提供的佐证资料，后来被发现虚假或其举证的项目后续出现处罚或事故，则其当年被评选的荣誉称号及证书奖章等，皆会追溯；</w:t>
      </w:r>
    </w:p>
    <w:p w14:paraId="14FAFFDE">
      <w:pPr>
        <w:pStyle w:val="4"/>
        <w:spacing w:before="0" w:beforeAutospacing="0" w:after="0" w:afterAutospacing="0" w:line="360" w:lineRule="auto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2、受到刑事处罚或社会行政处罚、社会公众舆论谴责等；</w:t>
      </w:r>
    </w:p>
    <w:p w14:paraId="008A27BC">
      <w:pPr>
        <w:pStyle w:val="4"/>
        <w:spacing w:before="0" w:beforeAutospacing="0" w:after="0" w:afterAutospacing="0" w:line="360" w:lineRule="auto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其所在单位通过举证合理要求</w:t>
      </w:r>
      <w:r>
        <w:rPr>
          <w:rFonts w:hint="eastAsia" w:ascii="仿宋" w:hAnsi="仿宋" w:eastAsia="仿宋" w:cs="仿宋"/>
          <w:sz w:val="32"/>
          <w:szCs w:val="32"/>
        </w:rPr>
        <w:t xml:space="preserve">撤销的（含候选人在正式公告之日已在申报单位离职的）； </w:t>
      </w:r>
    </w:p>
    <w:p w14:paraId="1D4AF69A">
      <w:pPr>
        <w:pStyle w:val="4"/>
        <w:spacing w:before="0" w:beforeAutospacing="0" w:after="0" w:afterAutospacing="0" w:line="360" w:lineRule="auto"/>
        <w:ind w:firstLine="320" w:firstLineChars="1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4、存在其他严重不当行为。        </w:t>
      </w:r>
    </w:p>
    <w:p w14:paraId="09F0D1AA">
      <w:pPr>
        <w:pStyle w:val="4"/>
        <w:spacing w:before="0" w:beforeAutospacing="0" w:after="0" w:afterAutospacing="0" w:line="360" w:lineRule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第二十七条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企业对申报人资料负有查核验证责任，若企业对申报资料存在弄虚作假，一经发现则取消该企业当年所有奖项申报资格。</w:t>
      </w:r>
    </w:p>
    <w:p w14:paraId="086168BA">
      <w:pPr>
        <w:pStyle w:val="4"/>
        <w:spacing w:before="0" w:beforeAutospacing="0" w:after="0" w:afterAutospacing="0" w:line="360" w:lineRule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第二十八条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本办法经2024年12月3日第六届第二次理事会审议通过后，即日生效。</w:t>
      </w:r>
    </w:p>
    <w:p w14:paraId="38ED4A3C">
      <w:pPr>
        <w:pStyle w:val="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第二十九条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本办法由本会秘书处负责解释。</w:t>
      </w:r>
    </w:p>
    <w:sectPr>
      <w:pgSz w:w="11906" w:h="16838"/>
      <w:pgMar w:top="1134" w:right="1287" w:bottom="1440" w:left="137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NkNzc1MTU1YzRhMTk5NDdjYzM1ZGZiYTY2M2JmNWIifQ=="/>
  </w:docVars>
  <w:rsids>
    <w:rsidRoot w:val="000360C7"/>
    <w:rsid w:val="0002772A"/>
    <w:rsid w:val="000360C7"/>
    <w:rsid w:val="008323E2"/>
    <w:rsid w:val="00A04CBE"/>
    <w:rsid w:val="00B62295"/>
    <w:rsid w:val="00CD4A36"/>
    <w:rsid w:val="00E20D5C"/>
    <w:rsid w:val="61B8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3079</Words>
  <Characters>3112</Characters>
  <Lines>23</Lines>
  <Paragraphs>6</Paragraphs>
  <TotalTime>0</TotalTime>
  <ScaleCrop>false</ScaleCrop>
  <LinksUpToDate>false</LinksUpToDate>
  <CharactersWithSpaces>3186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2023-01-04T07:24:00Z</dcterms:created>
  <dc:creator>jtxh806</dc:creator>
  <cp:lastModifiedBy>WPS_1602991749</cp:lastModifiedBy>
  <dcterms:modified xsi:type="dcterms:W3CDTF">2025-01-14T02:50:14Z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0AA2C6636E7F4A47975581EFC85C8BCB</vt:lpwstr>
  </property>
  <property fmtid="{D5CDD505-2E9C-101B-9397-08002B2CF9AE}" pid="4" name="KSOTemplateDocerSaveRecord">
    <vt:lpwstr>eyJoZGlkIjoiOGFjNTY5NTllMzlkNjM2MmMwYTAwM2FiZDViM2ViYWIiLCJ1c2VySWQiOiIxMTMzMzc1Mzc2In0=</vt:lpwstr>
  </property>
</Properties>
</file>